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ind w:firstLine="795"/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报名回执</w:t>
      </w:r>
    </w:p>
    <w:p>
      <w:pPr>
        <w:ind w:firstLine="795"/>
        <w:jc w:val="center"/>
        <w:rPr>
          <w:rFonts w:hint="eastAsia"/>
          <w:b/>
          <w:bCs/>
          <w:sz w:val="52"/>
          <w:szCs w:val="52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工作</w:t>
      </w:r>
      <w:r>
        <w:rPr>
          <w:rFonts w:hint="eastAsia"/>
          <w:b/>
          <w:bCs/>
          <w:sz w:val="28"/>
          <w:szCs w:val="28"/>
        </w:rPr>
        <w:t>单位</w:t>
      </w:r>
      <w:r>
        <w:rPr>
          <w:rFonts w:hint="eastAsia"/>
          <w:b/>
          <w:bCs/>
          <w:sz w:val="28"/>
          <w:szCs w:val="28"/>
          <w:lang w:eastAsia="zh-CN"/>
        </w:rPr>
        <w:t>名称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1832" w:tblpY="301"/>
        <w:tblOverlap w:val="never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55"/>
        <w:gridCol w:w="3420"/>
        <w:gridCol w:w="190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   务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  <w:sz w:val="10"/>
          <w:szCs w:val="10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报名回执单请于2017年3月24日16时前发送至：</w:t>
      </w: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 HYPERLINK "mailto:598783952@qq.com。企业收到回复确认后即表示报名成功。" </w:instrText>
      </w:r>
      <w:r>
        <w:rPr>
          <w:rFonts w:hint="eastAsia"/>
          <w:b/>
          <w:bCs/>
          <w:sz w:val="28"/>
          <w:szCs w:val="28"/>
        </w:rPr>
        <w:fldChar w:fldCharType="separate"/>
      </w:r>
      <w:r>
        <w:rPr>
          <w:rFonts w:hint="eastAsia"/>
          <w:b/>
          <w:bCs/>
          <w:sz w:val="28"/>
          <w:szCs w:val="28"/>
        </w:rPr>
        <w:t>598783952@qq.com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eastAsia"/>
          <w:b/>
          <w:bCs/>
          <w:sz w:val="28"/>
          <w:szCs w:val="28"/>
        </w:rPr>
        <w:t>企业收到回复确认后即表示报名成功。</w:t>
      </w:r>
      <w:r>
        <w:rPr>
          <w:rFonts w:hint="eastAsia"/>
          <w:b/>
          <w:bCs/>
          <w:sz w:val="28"/>
          <w:szCs w:val="28"/>
        </w:rPr>
        <w:fldChar w:fldCharType="end"/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为保证培训效果，各报名参训人员请务必准时报到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</w:rPr>
        <w:t>3月25日下午14:00报到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</w:rPr>
        <w:t>，不得迟到、早退。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、协会联系人及联系方式：</w:t>
      </w:r>
    </w:p>
    <w:p>
      <w:pPr>
        <w:ind w:firstLine="422" w:firstLineChars="1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刘  红   135 0732 6959</w:t>
      </w:r>
    </w:p>
    <w:p>
      <w:pPr>
        <w:ind w:firstLine="422" w:firstLineChars="1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黄思奇   177 1162 4072</w:t>
      </w:r>
    </w:p>
    <w:p>
      <w:pPr>
        <w:jc w:val="left"/>
        <w:rPr>
          <w:sz w:val="28"/>
          <w:szCs w:val="28"/>
        </w:rPr>
      </w:pP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B561"/>
    <w:multiLevelType w:val="singleLevel"/>
    <w:tmpl w:val="58BFB5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1E23"/>
    <w:rsid w:val="1D1B1E23"/>
    <w:rsid w:val="23D66D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2017-03-07T08:32:00Z</dcterms:created>
  <dc:creator>Administrator</dc:creator>
  <cp:lastModifiedBy>Administrator</cp:lastModifiedBy>
  <dcterms:modified xsi:type="dcterms:W3CDTF">2017-03-09T03:17:00Z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